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42" w:rsidRDefault="00723442" w:rsidP="0072344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-59690</wp:posOffset>
            </wp:positionV>
            <wp:extent cx="762000" cy="770890"/>
            <wp:effectExtent l="19050" t="0" r="0" b="0"/>
            <wp:wrapTopAndBottom/>
            <wp:docPr id="3" name="Рисунок 2" descr="GERB_K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B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3442" w:rsidRDefault="00723442" w:rsidP="00723442">
      <w:pPr>
        <w:pStyle w:val="a8"/>
        <w:tabs>
          <w:tab w:val="left" w:pos="3878"/>
        </w:tabs>
        <w:jc w:val="center"/>
      </w:pPr>
      <w:r>
        <w:t>Къэбэрдей-Балъкъэр республикэм и Тэрч муниципальнэ  куейм</w:t>
      </w:r>
    </w:p>
    <w:p w:rsidR="00723442" w:rsidRDefault="00723442" w:rsidP="00723442">
      <w:pPr>
        <w:pStyle w:val="a8"/>
        <w:tabs>
          <w:tab w:val="left" w:pos="3878"/>
        </w:tabs>
        <w:jc w:val="center"/>
      </w:pPr>
      <w:r>
        <w:t xml:space="preserve">            хыхьэ псоми щ1эныгъэ щрагъэгъуэт Красноармейскэ       </w:t>
      </w:r>
    </w:p>
    <w:p w:rsidR="00723442" w:rsidRDefault="00723442" w:rsidP="00723442">
      <w:pPr>
        <w:pStyle w:val="a8"/>
        <w:tabs>
          <w:tab w:val="left" w:pos="3878"/>
        </w:tabs>
        <w:jc w:val="center"/>
      </w:pPr>
      <w:r>
        <w:t xml:space="preserve">                 къуажэм и курыт муниципальнэ казеннэ еджап1э.</w:t>
      </w:r>
    </w:p>
    <w:p w:rsidR="00723442" w:rsidRDefault="00723442" w:rsidP="00723442">
      <w:pPr>
        <w:pStyle w:val="a8"/>
        <w:tabs>
          <w:tab w:val="left" w:pos="3878"/>
        </w:tabs>
        <w:jc w:val="center"/>
      </w:pPr>
      <w:r>
        <w:t>Къабарты-Малкъар республиканы Терк муниципал районуну Красноармейск</w:t>
      </w:r>
    </w:p>
    <w:p w:rsidR="00723442" w:rsidRDefault="00723442" w:rsidP="00723442">
      <w:pPr>
        <w:pStyle w:val="a8"/>
        <w:tabs>
          <w:tab w:val="left" w:pos="3878"/>
        </w:tabs>
        <w:jc w:val="center"/>
      </w:pPr>
      <w:r>
        <w:t>эл поселениясыны орта билим берген муниципал казенлы школу.</w:t>
      </w:r>
    </w:p>
    <w:p w:rsidR="00723442" w:rsidRDefault="00723442" w:rsidP="00723442">
      <w:pPr>
        <w:pStyle w:val="2"/>
        <w:tabs>
          <w:tab w:val="left" w:pos="3878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Муниципальное  казенное общеобразовательное учреждение</w:t>
      </w:r>
    </w:p>
    <w:p w:rsidR="00723442" w:rsidRDefault="00723442" w:rsidP="00723442">
      <w:pPr>
        <w:pStyle w:val="2"/>
        <w:tabs>
          <w:tab w:val="left" w:pos="3878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«Средняя  общеобразовательная  школа сельского поселения Красноармейское» Терского муниципального района</w:t>
      </w:r>
    </w:p>
    <w:p w:rsidR="00723442" w:rsidRDefault="00723442" w:rsidP="00723442">
      <w:pPr>
        <w:pStyle w:val="2"/>
        <w:tabs>
          <w:tab w:val="left" w:pos="3878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Кабардино-Балкарской Республики</w:t>
      </w:r>
    </w:p>
    <w:p w:rsidR="00723442" w:rsidRDefault="00723442" w:rsidP="00723442">
      <w:pPr>
        <w:tabs>
          <w:tab w:val="left" w:pos="3878"/>
        </w:tabs>
        <w:jc w:val="center"/>
        <w:rPr>
          <w:dstrike/>
          <w:sz w:val="22"/>
        </w:rPr>
      </w:pPr>
      <w:r>
        <w:rPr>
          <w:dstrike/>
        </w:rPr>
        <w:t>------------------------------------------------------------------------------------------</w:t>
      </w:r>
    </w:p>
    <w:p w:rsidR="00723442" w:rsidRDefault="00723442" w:rsidP="00723442">
      <w:pPr>
        <w:tabs>
          <w:tab w:val="left" w:pos="3795"/>
          <w:tab w:val="left" w:pos="3878"/>
        </w:tabs>
        <w:jc w:val="center"/>
      </w:pPr>
      <w:r>
        <w:rPr>
          <w:noProof/>
          <w:sz w:val="20"/>
          <w:szCs w:val="20"/>
        </w:rPr>
        <w:t>361217, пос. Опытное,  ул. Бербекова Н.Л., 11. КБР, Россия. тел. 8(6632)- 71-3-75;</w:t>
      </w:r>
      <w:r>
        <w:rPr>
          <w:sz w:val="20"/>
          <w:szCs w:val="20"/>
        </w:rPr>
        <w:t xml:space="preserve">   </w:t>
      </w:r>
      <w:hyperlink r:id="rId5" w:history="1">
        <w:r>
          <w:rPr>
            <w:rStyle w:val="a7"/>
            <w:sz w:val="20"/>
            <w:szCs w:val="20"/>
            <w:lang w:val="en-US"/>
          </w:rPr>
          <w:t>skrasnoarm</w:t>
        </w:r>
        <w:r>
          <w:rPr>
            <w:rStyle w:val="a7"/>
            <w:sz w:val="20"/>
            <w:szCs w:val="20"/>
          </w:rPr>
          <w:t>@</w:t>
        </w:r>
        <w:r>
          <w:rPr>
            <w:rStyle w:val="a7"/>
            <w:sz w:val="20"/>
            <w:szCs w:val="20"/>
            <w:lang w:val="en-US"/>
          </w:rPr>
          <w:t>mail</w:t>
        </w:r>
        <w:r>
          <w:rPr>
            <w:rStyle w:val="a7"/>
            <w:sz w:val="20"/>
            <w:szCs w:val="20"/>
          </w:rPr>
          <w:t>.</w:t>
        </w:r>
        <w:r>
          <w:rPr>
            <w:rStyle w:val="a7"/>
            <w:sz w:val="20"/>
            <w:szCs w:val="20"/>
            <w:lang w:val="en-US"/>
          </w:rPr>
          <w:t>ru</w:t>
        </w:r>
      </w:hyperlink>
    </w:p>
    <w:p w:rsidR="00723442" w:rsidRDefault="00723442" w:rsidP="00723442">
      <w:pPr>
        <w:rPr>
          <w:sz w:val="28"/>
          <w:szCs w:val="28"/>
        </w:rPr>
      </w:pPr>
    </w:p>
    <w:p w:rsidR="006028E3" w:rsidRPr="00723442" w:rsidRDefault="003C0DC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№1340 От 12.02</w:t>
      </w:r>
      <w:r w:rsidR="00723442">
        <w:rPr>
          <w:b/>
          <w:sz w:val="28"/>
          <w:szCs w:val="28"/>
          <w:u w:val="single"/>
        </w:rPr>
        <w:t>.2026г.</w:t>
      </w:r>
    </w:p>
    <w:p w:rsidR="00697297" w:rsidRDefault="00697297"/>
    <w:p w:rsidR="00697297" w:rsidRPr="00697297" w:rsidRDefault="00697297" w:rsidP="00697297">
      <w:pPr>
        <w:jc w:val="center"/>
        <w:rPr>
          <w:rFonts w:eastAsia="Calibri"/>
          <w:b/>
        </w:rPr>
      </w:pPr>
      <w:r w:rsidRPr="00697297">
        <w:rPr>
          <w:rFonts w:eastAsia="Calibri"/>
          <w:b/>
        </w:rPr>
        <w:t xml:space="preserve">Учитель начальных классов: </w:t>
      </w:r>
      <w:proofErr w:type="spellStart"/>
      <w:r w:rsidR="00723442">
        <w:rPr>
          <w:rFonts w:eastAsia="Calibri"/>
          <w:b/>
        </w:rPr>
        <w:t>Бесланеева</w:t>
      </w:r>
      <w:proofErr w:type="spellEnd"/>
      <w:r w:rsidR="00723442">
        <w:rPr>
          <w:rFonts w:eastAsia="Calibri"/>
          <w:b/>
        </w:rPr>
        <w:t xml:space="preserve"> Марианна </w:t>
      </w:r>
      <w:proofErr w:type="spellStart"/>
      <w:r w:rsidR="00723442">
        <w:rPr>
          <w:rFonts w:eastAsia="Calibri"/>
          <w:b/>
        </w:rPr>
        <w:t>Радиковна</w:t>
      </w:r>
      <w:proofErr w:type="spellEnd"/>
    </w:p>
    <w:p w:rsidR="00697297" w:rsidRPr="00697297" w:rsidRDefault="00697297" w:rsidP="00697297">
      <w:pPr>
        <w:pStyle w:val="c0c6"/>
        <w:spacing w:before="0" w:beforeAutospacing="0" w:after="0" w:afterAutospacing="0"/>
        <w:jc w:val="center"/>
        <w:rPr>
          <w:rStyle w:val="c1c20"/>
          <w:b/>
        </w:rPr>
      </w:pPr>
      <w:r w:rsidRPr="00697297">
        <w:rPr>
          <w:rStyle w:val="c1c20"/>
          <w:b/>
        </w:rPr>
        <w:t>1. Результаты профессиональной деятельности</w:t>
      </w:r>
    </w:p>
    <w:p w:rsidR="00697297" w:rsidRPr="00D24BD3" w:rsidRDefault="00697297" w:rsidP="00D24BD3">
      <w:pPr>
        <w:pStyle w:val="a3"/>
        <w:jc w:val="center"/>
        <w:rPr>
          <w:b/>
          <w:sz w:val="28"/>
          <w:szCs w:val="28"/>
          <w:u w:val="single"/>
        </w:rPr>
      </w:pPr>
      <w:r w:rsidRPr="00697297">
        <w:rPr>
          <w:b/>
        </w:rPr>
        <w:t xml:space="preserve">1.1. Достижение </w:t>
      </w:r>
      <w:proofErr w:type="gramStart"/>
      <w:r w:rsidRPr="00697297">
        <w:rPr>
          <w:b/>
        </w:rPr>
        <w:t>обучающимися</w:t>
      </w:r>
      <w:proofErr w:type="gramEnd"/>
      <w:r w:rsidRPr="00697297">
        <w:rPr>
          <w:b/>
        </w:rPr>
        <w:t xml:space="preserve"> стабильных положительных результатов/положительной динамики результатов освоения образовательных программ по итогам мониторингов, проводимых </w:t>
      </w:r>
      <w:r w:rsidR="00723442" w:rsidRPr="00723442">
        <w:rPr>
          <w:b/>
          <w:spacing w:val="-6"/>
        </w:rPr>
        <w:t xml:space="preserve">МКОУ </w:t>
      </w:r>
      <w:r w:rsidR="00723442" w:rsidRPr="00723442">
        <w:rPr>
          <w:b/>
          <w:bCs/>
          <w:iCs/>
        </w:rPr>
        <w:t>СОШ с.п. Красноармейское</w:t>
      </w:r>
    </w:p>
    <w:p w:rsidR="00723442" w:rsidRDefault="00723442" w:rsidP="00697297">
      <w:pPr>
        <w:pStyle w:val="a3"/>
        <w:spacing w:line="276" w:lineRule="auto"/>
        <w:jc w:val="both"/>
      </w:pPr>
    </w:p>
    <w:tbl>
      <w:tblPr>
        <w:tblpPr w:leftFromText="180" w:rightFromText="180" w:vertAnchor="page" w:horzAnchor="margin" w:tblpXSpec="center" w:tblpY="7636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1"/>
        <w:gridCol w:w="2126"/>
        <w:gridCol w:w="1701"/>
        <w:gridCol w:w="851"/>
        <w:gridCol w:w="1431"/>
        <w:gridCol w:w="1380"/>
        <w:gridCol w:w="1380"/>
      </w:tblGrid>
      <w:tr w:rsidR="003C0DCE" w:rsidRPr="00823476" w:rsidTr="003C0DCE">
        <w:trPr>
          <w:trHeight w:val="550"/>
        </w:trPr>
        <w:tc>
          <w:tcPr>
            <w:tcW w:w="1751" w:type="dxa"/>
            <w:vMerge w:val="restart"/>
            <w:shd w:val="clear" w:color="auto" w:fill="auto"/>
            <w:vAlign w:val="center"/>
          </w:tcPr>
          <w:p w:rsidR="003C0DCE" w:rsidRPr="00823476" w:rsidRDefault="003C0DCE" w:rsidP="003C0DCE">
            <w:pPr>
              <w:pStyle w:val="a3"/>
            </w:pPr>
            <w:r>
              <w:t>Учебный год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C0DCE" w:rsidRPr="00823476" w:rsidRDefault="003C0DCE" w:rsidP="003C0DCE">
            <w:pPr>
              <w:pStyle w:val="a3"/>
            </w:pPr>
            <w:r>
              <w:t>Предмет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C0DCE" w:rsidRPr="00823476" w:rsidRDefault="003C0DCE" w:rsidP="003C0DCE">
            <w:pPr>
              <w:pStyle w:val="a3"/>
            </w:pPr>
            <w:r>
              <w:t xml:space="preserve">Объект </w:t>
            </w:r>
            <w:r>
              <w:br/>
              <w:t>мониторинга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0DCE" w:rsidRPr="00823476" w:rsidRDefault="003C0DCE" w:rsidP="003C0DCE">
            <w:pPr>
              <w:pStyle w:val="a3"/>
            </w:pPr>
            <w:r>
              <w:t>Класс</w:t>
            </w:r>
          </w:p>
          <w:p w:rsidR="003C0DCE" w:rsidRPr="00823476" w:rsidRDefault="003C0DCE" w:rsidP="003C0DCE">
            <w:pPr>
              <w:pStyle w:val="a3"/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</w:tcPr>
          <w:p w:rsidR="003C0DCE" w:rsidRDefault="003C0DCE" w:rsidP="003C0DCE">
            <w:pPr>
              <w:pStyle w:val="a3"/>
            </w:pPr>
            <w:r>
              <w:t xml:space="preserve">Доля достижения </w:t>
            </w:r>
            <w:proofErr w:type="gramStart"/>
            <w:r>
              <w:t>планируемых</w:t>
            </w:r>
            <w:proofErr w:type="gramEnd"/>
            <w:r>
              <w:t xml:space="preserve"> </w:t>
            </w:r>
          </w:p>
          <w:p w:rsidR="003C0DCE" w:rsidRPr="00823476" w:rsidRDefault="003C0DCE" w:rsidP="003C0DCE">
            <w:pPr>
              <w:pStyle w:val="a3"/>
            </w:pPr>
            <w:r>
              <w:t xml:space="preserve">результатов </w:t>
            </w:r>
          </w:p>
        </w:tc>
      </w:tr>
      <w:tr w:rsidR="003C0DCE" w:rsidRPr="00823476" w:rsidTr="003C0DCE">
        <w:trPr>
          <w:trHeight w:val="280"/>
        </w:trPr>
        <w:tc>
          <w:tcPr>
            <w:tcW w:w="1751" w:type="dxa"/>
            <w:vMerge/>
            <w:shd w:val="clear" w:color="auto" w:fill="auto"/>
            <w:vAlign w:val="center"/>
          </w:tcPr>
          <w:p w:rsidR="003C0DCE" w:rsidRPr="00823476" w:rsidRDefault="003C0DCE" w:rsidP="003C0DCE">
            <w:pPr>
              <w:pStyle w:val="a3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C0DCE" w:rsidRPr="00823476" w:rsidRDefault="003C0DCE" w:rsidP="003C0DCE">
            <w:pPr>
              <w:pStyle w:val="a3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C0DCE" w:rsidRPr="00823476" w:rsidRDefault="003C0DCE" w:rsidP="003C0DCE">
            <w:pPr>
              <w:pStyle w:val="a3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0DCE" w:rsidRPr="00823476" w:rsidRDefault="003C0DCE" w:rsidP="003C0DCE">
            <w:pPr>
              <w:pStyle w:val="a3"/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3C0DCE" w:rsidRPr="00823476" w:rsidRDefault="003C0DCE" w:rsidP="003C0DCE">
            <w:pPr>
              <w:pStyle w:val="a3"/>
            </w:pPr>
            <w:r>
              <w:t>повышенный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3C0DCE" w:rsidRPr="00823476" w:rsidRDefault="003C0DCE" w:rsidP="003C0DCE">
            <w:pPr>
              <w:pStyle w:val="a3"/>
            </w:pPr>
            <w:r>
              <w:t>базовый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3C0DCE" w:rsidRPr="00823476" w:rsidRDefault="003C0DCE" w:rsidP="003C0DCE">
            <w:pPr>
              <w:pStyle w:val="a3"/>
            </w:pPr>
            <w:r>
              <w:t>пониженный</w:t>
            </w:r>
          </w:p>
        </w:tc>
      </w:tr>
      <w:tr w:rsidR="003C0DCE" w:rsidRPr="00823476" w:rsidTr="003C0DCE">
        <w:tc>
          <w:tcPr>
            <w:tcW w:w="1751" w:type="dxa"/>
            <w:shd w:val="clear" w:color="auto" w:fill="auto"/>
          </w:tcPr>
          <w:p w:rsidR="003C0DCE" w:rsidRPr="00895453" w:rsidRDefault="003C0DCE" w:rsidP="003C0DCE">
            <w:pPr>
              <w:pStyle w:val="a3"/>
              <w:rPr>
                <w:sz w:val="28"/>
                <w:szCs w:val="28"/>
              </w:rPr>
            </w:pPr>
            <w:r>
              <w:t>2021-2022 год</w:t>
            </w:r>
          </w:p>
        </w:tc>
        <w:tc>
          <w:tcPr>
            <w:tcW w:w="2126" w:type="dxa"/>
            <w:shd w:val="clear" w:color="auto" w:fill="auto"/>
          </w:tcPr>
          <w:p w:rsidR="003C0DCE" w:rsidRPr="00951126" w:rsidRDefault="003C0DCE" w:rsidP="003C0DCE">
            <w:pPr>
              <w:pStyle w:val="a3"/>
              <w:rPr>
                <w:rFonts w:eastAsia="Arial Unicode MS"/>
                <w:color w:val="000000"/>
                <w:kern w:val="3"/>
                <w:lang w:bidi="en-US"/>
              </w:rPr>
            </w:pPr>
            <w:r w:rsidRPr="00951126">
              <w:rPr>
                <w:rFonts w:eastAsia="Arial Unicode MS"/>
                <w:bCs/>
                <w:color w:val="000000"/>
                <w:kern w:val="3"/>
                <w:lang w:bidi="en-US"/>
              </w:rPr>
              <w:t>Окружающий мир</w:t>
            </w:r>
          </w:p>
          <w:p w:rsidR="003C0DCE" w:rsidRPr="00951126" w:rsidRDefault="003C0DCE" w:rsidP="003C0DCE">
            <w:pPr>
              <w:pStyle w:val="a3"/>
            </w:pPr>
          </w:p>
        </w:tc>
        <w:tc>
          <w:tcPr>
            <w:tcW w:w="1701" w:type="dxa"/>
            <w:shd w:val="clear" w:color="auto" w:fill="auto"/>
          </w:tcPr>
          <w:p w:rsidR="003C0DCE" w:rsidRDefault="003C0DCE" w:rsidP="003C0DCE">
            <w:r w:rsidRPr="001572A0">
              <w:t>Обучающиеся</w:t>
            </w:r>
          </w:p>
        </w:tc>
        <w:tc>
          <w:tcPr>
            <w:tcW w:w="851" w:type="dxa"/>
            <w:shd w:val="clear" w:color="auto" w:fill="auto"/>
          </w:tcPr>
          <w:p w:rsidR="003C0DCE" w:rsidRPr="00823476" w:rsidRDefault="003C0DCE" w:rsidP="003C0DCE">
            <w:pPr>
              <w:pStyle w:val="a3"/>
            </w:pPr>
            <w:r>
              <w:t>3</w:t>
            </w:r>
            <w:r w:rsidRPr="00EB4D93">
              <w:t>«А»</w:t>
            </w:r>
          </w:p>
        </w:tc>
        <w:tc>
          <w:tcPr>
            <w:tcW w:w="1431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78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20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</w:t>
            </w:r>
          </w:p>
        </w:tc>
      </w:tr>
      <w:tr w:rsidR="003C0DCE" w:rsidRPr="00823476" w:rsidTr="003C0DCE">
        <w:tc>
          <w:tcPr>
            <w:tcW w:w="1751" w:type="dxa"/>
            <w:shd w:val="clear" w:color="auto" w:fill="auto"/>
          </w:tcPr>
          <w:p w:rsidR="003C0DCE" w:rsidRDefault="003C0DCE" w:rsidP="003C0DCE">
            <w:r w:rsidRPr="00AC000D">
              <w:t>2021-2022 год</w:t>
            </w:r>
          </w:p>
        </w:tc>
        <w:tc>
          <w:tcPr>
            <w:tcW w:w="2126" w:type="dxa"/>
            <w:shd w:val="clear" w:color="auto" w:fill="auto"/>
          </w:tcPr>
          <w:p w:rsidR="003C0DCE" w:rsidRPr="00951126" w:rsidRDefault="003C0DCE" w:rsidP="003C0DCE">
            <w:pPr>
              <w:pStyle w:val="a3"/>
              <w:rPr>
                <w:rFonts w:eastAsia="Arial Unicode MS"/>
                <w:bCs/>
                <w:color w:val="000000"/>
                <w:kern w:val="3"/>
                <w:u w:val="single"/>
                <w:lang w:bidi="en-US"/>
              </w:rPr>
            </w:pPr>
            <w:r w:rsidRPr="00951126">
              <w:rPr>
                <w:rFonts w:eastAsia="Arial Unicode MS"/>
                <w:bCs/>
                <w:color w:val="000000"/>
                <w:kern w:val="3"/>
                <w:lang w:bidi="en-US"/>
              </w:rPr>
              <w:t xml:space="preserve">Математика </w:t>
            </w:r>
          </w:p>
          <w:p w:rsidR="003C0DCE" w:rsidRPr="00951126" w:rsidRDefault="003C0DCE" w:rsidP="003C0DCE">
            <w:pPr>
              <w:pStyle w:val="a3"/>
            </w:pPr>
          </w:p>
        </w:tc>
        <w:tc>
          <w:tcPr>
            <w:tcW w:w="1701" w:type="dxa"/>
            <w:shd w:val="clear" w:color="auto" w:fill="auto"/>
          </w:tcPr>
          <w:p w:rsidR="003C0DCE" w:rsidRDefault="003C0DCE" w:rsidP="003C0DCE">
            <w:r w:rsidRPr="001572A0">
              <w:t>Обучающиеся</w:t>
            </w:r>
          </w:p>
        </w:tc>
        <w:tc>
          <w:tcPr>
            <w:tcW w:w="851" w:type="dxa"/>
            <w:shd w:val="clear" w:color="auto" w:fill="auto"/>
          </w:tcPr>
          <w:p w:rsidR="003C0DCE" w:rsidRDefault="003C0DCE" w:rsidP="003C0DCE">
            <w:pPr>
              <w:pStyle w:val="a3"/>
            </w:pPr>
            <w:r>
              <w:t>3</w:t>
            </w:r>
            <w:r w:rsidRPr="00EB4D93">
              <w:t>«А»</w:t>
            </w:r>
          </w:p>
        </w:tc>
        <w:tc>
          <w:tcPr>
            <w:tcW w:w="1431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76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21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3</w:t>
            </w:r>
          </w:p>
        </w:tc>
      </w:tr>
      <w:tr w:rsidR="003C0DCE" w:rsidRPr="00823476" w:rsidTr="003C0DCE">
        <w:tc>
          <w:tcPr>
            <w:tcW w:w="1751" w:type="dxa"/>
            <w:shd w:val="clear" w:color="auto" w:fill="auto"/>
          </w:tcPr>
          <w:p w:rsidR="003C0DCE" w:rsidRDefault="003C0DCE" w:rsidP="003C0DCE">
            <w:r w:rsidRPr="00AC000D">
              <w:t>2021-2022 год</w:t>
            </w:r>
          </w:p>
        </w:tc>
        <w:tc>
          <w:tcPr>
            <w:tcW w:w="2126" w:type="dxa"/>
            <w:shd w:val="clear" w:color="auto" w:fill="auto"/>
          </w:tcPr>
          <w:p w:rsidR="003C0DCE" w:rsidRPr="00951126" w:rsidRDefault="003C0DCE" w:rsidP="003C0DCE">
            <w:pPr>
              <w:pStyle w:val="a3"/>
              <w:rPr>
                <w:rFonts w:eastAsia="Arial Unicode MS"/>
                <w:color w:val="000000"/>
                <w:kern w:val="3"/>
                <w:lang w:bidi="en-US"/>
              </w:rPr>
            </w:pPr>
            <w:r w:rsidRPr="00951126">
              <w:rPr>
                <w:rFonts w:eastAsia="Arial Unicode MS"/>
                <w:bCs/>
                <w:color w:val="000000"/>
                <w:kern w:val="3"/>
                <w:lang w:bidi="en-US"/>
              </w:rPr>
              <w:t>Русский язык</w:t>
            </w:r>
          </w:p>
          <w:p w:rsidR="003C0DCE" w:rsidRPr="00951126" w:rsidRDefault="003C0DCE" w:rsidP="003C0DCE">
            <w:pPr>
              <w:pStyle w:val="a3"/>
            </w:pPr>
          </w:p>
        </w:tc>
        <w:tc>
          <w:tcPr>
            <w:tcW w:w="1701" w:type="dxa"/>
            <w:shd w:val="clear" w:color="auto" w:fill="auto"/>
          </w:tcPr>
          <w:p w:rsidR="003C0DCE" w:rsidRDefault="003C0DCE" w:rsidP="003C0DCE">
            <w:r w:rsidRPr="001572A0">
              <w:t>Обучающиеся</w:t>
            </w:r>
          </w:p>
        </w:tc>
        <w:tc>
          <w:tcPr>
            <w:tcW w:w="851" w:type="dxa"/>
            <w:shd w:val="clear" w:color="auto" w:fill="auto"/>
          </w:tcPr>
          <w:p w:rsidR="003C0DCE" w:rsidRDefault="003C0DCE" w:rsidP="003C0DCE">
            <w:pPr>
              <w:pStyle w:val="a3"/>
            </w:pPr>
            <w:r>
              <w:t>3</w:t>
            </w:r>
            <w:r w:rsidRPr="00EB4D93">
              <w:t>«А»</w:t>
            </w:r>
          </w:p>
        </w:tc>
        <w:tc>
          <w:tcPr>
            <w:tcW w:w="1431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74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23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3</w:t>
            </w:r>
          </w:p>
        </w:tc>
      </w:tr>
      <w:tr w:rsidR="003C0DCE" w:rsidRPr="00823476" w:rsidTr="003C0DCE">
        <w:trPr>
          <w:trHeight w:val="362"/>
        </w:trPr>
        <w:tc>
          <w:tcPr>
            <w:tcW w:w="1751" w:type="dxa"/>
            <w:shd w:val="clear" w:color="auto" w:fill="auto"/>
          </w:tcPr>
          <w:p w:rsidR="003C0DCE" w:rsidRPr="00895453" w:rsidRDefault="003C0DCE" w:rsidP="003C0DCE">
            <w:pPr>
              <w:pStyle w:val="a3"/>
              <w:rPr>
                <w:sz w:val="28"/>
                <w:szCs w:val="28"/>
              </w:rPr>
            </w:pPr>
            <w:r>
              <w:t>2022-2023 год</w:t>
            </w:r>
          </w:p>
        </w:tc>
        <w:tc>
          <w:tcPr>
            <w:tcW w:w="2126" w:type="dxa"/>
            <w:shd w:val="clear" w:color="auto" w:fill="auto"/>
          </w:tcPr>
          <w:p w:rsidR="003C0DCE" w:rsidRPr="00951126" w:rsidRDefault="003C0DCE" w:rsidP="003C0DCE">
            <w:pPr>
              <w:pStyle w:val="a3"/>
              <w:rPr>
                <w:rFonts w:eastAsia="Arial Unicode MS"/>
                <w:color w:val="000000"/>
                <w:kern w:val="3"/>
                <w:lang w:bidi="en-US"/>
              </w:rPr>
            </w:pPr>
            <w:r w:rsidRPr="00951126">
              <w:rPr>
                <w:rFonts w:eastAsia="Arial Unicode MS"/>
                <w:bCs/>
                <w:color w:val="000000"/>
                <w:kern w:val="3"/>
                <w:lang w:bidi="en-US"/>
              </w:rPr>
              <w:t>Окружающий мир</w:t>
            </w:r>
          </w:p>
          <w:p w:rsidR="003C0DCE" w:rsidRPr="00951126" w:rsidRDefault="003C0DCE" w:rsidP="003C0DCE">
            <w:pPr>
              <w:pStyle w:val="a3"/>
            </w:pPr>
          </w:p>
        </w:tc>
        <w:tc>
          <w:tcPr>
            <w:tcW w:w="1701" w:type="dxa"/>
            <w:shd w:val="clear" w:color="auto" w:fill="auto"/>
          </w:tcPr>
          <w:p w:rsidR="003C0DCE" w:rsidRDefault="003C0DCE" w:rsidP="003C0DCE">
            <w:r w:rsidRPr="001572A0">
              <w:t>Обучающиеся</w:t>
            </w:r>
          </w:p>
        </w:tc>
        <w:tc>
          <w:tcPr>
            <w:tcW w:w="851" w:type="dxa"/>
            <w:shd w:val="clear" w:color="auto" w:fill="auto"/>
          </w:tcPr>
          <w:p w:rsidR="003C0DCE" w:rsidRDefault="003C0DCE" w:rsidP="003C0DCE">
            <w:pPr>
              <w:pStyle w:val="a3"/>
            </w:pPr>
            <w:r>
              <w:t>4</w:t>
            </w:r>
            <w:r w:rsidRPr="00EB4D93">
              <w:t>«А»</w:t>
            </w:r>
          </w:p>
        </w:tc>
        <w:tc>
          <w:tcPr>
            <w:tcW w:w="1431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80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20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0</w:t>
            </w:r>
          </w:p>
        </w:tc>
      </w:tr>
      <w:tr w:rsidR="003C0DCE" w:rsidRPr="00823476" w:rsidTr="003C0DCE">
        <w:tc>
          <w:tcPr>
            <w:tcW w:w="1751" w:type="dxa"/>
            <w:shd w:val="clear" w:color="auto" w:fill="auto"/>
          </w:tcPr>
          <w:p w:rsidR="003C0DCE" w:rsidRPr="00650226" w:rsidRDefault="003C0DCE" w:rsidP="003C0DCE">
            <w:pPr>
              <w:pStyle w:val="a3"/>
            </w:pPr>
            <w:r w:rsidRPr="00650226">
              <w:t>2022-2023 год</w:t>
            </w:r>
          </w:p>
        </w:tc>
        <w:tc>
          <w:tcPr>
            <w:tcW w:w="2126" w:type="dxa"/>
            <w:shd w:val="clear" w:color="auto" w:fill="auto"/>
          </w:tcPr>
          <w:p w:rsidR="003C0DCE" w:rsidRPr="00951126" w:rsidRDefault="003C0DCE" w:rsidP="003C0DCE">
            <w:pPr>
              <w:pStyle w:val="a3"/>
              <w:rPr>
                <w:rFonts w:eastAsia="Arial Unicode MS"/>
                <w:bCs/>
                <w:color w:val="000000"/>
                <w:kern w:val="3"/>
                <w:u w:val="single"/>
                <w:lang w:bidi="en-US"/>
              </w:rPr>
            </w:pPr>
            <w:r w:rsidRPr="00951126">
              <w:rPr>
                <w:rFonts w:eastAsia="Arial Unicode MS"/>
                <w:bCs/>
                <w:color w:val="000000"/>
                <w:kern w:val="3"/>
                <w:lang w:bidi="en-US"/>
              </w:rPr>
              <w:t xml:space="preserve">Математика </w:t>
            </w:r>
          </w:p>
          <w:p w:rsidR="003C0DCE" w:rsidRPr="00951126" w:rsidRDefault="003C0DCE" w:rsidP="003C0DCE">
            <w:pPr>
              <w:pStyle w:val="a3"/>
            </w:pPr>
          </w:p>
        </w:tc>
        <w:tc>
          <w:tcPr>
            <w:tcW w:w="1701" w:type="dxa"/>
            <w:shd w:val="clear" w:color="auto" w:fill="auto"/>
          </w:tcPr>
          <w:p w:rsidR="003C0DCE" w:rsidRDefault="003C0DCE" w:rsidP="003C0DCE">
            <w:r w:rsidRPr="001572A0">
              <w:t>Обучающиеся</w:t>
            </w:r>
          </w:p>
        </w:tc>
        <w:tc>
          <w:tcPr>
            <w:tcW w:w="851" w:type="dxa"/>
            <w:shd w:val="clear" w:color="auto" w:fill="auto"/>
          </w:tcPr>
          <w:p w:rsidR="003C0DCE" w:rsidRDefault="003C0DCE" w:rsidP="003C0DCE">
            <w:pPr>
              <w:pStyle w:val="a3"/>
            </w:pPr>
            <w:r>
              <w:t>4</w:t>
            </w:r>
            <w:r w:rsidRPr="00EB4D93">
              <w:t>«А»</w:t>
            </w:r>
          </w:p>
        </w:tc>
        <w:tc>
          <w:tcPr>
            <w:tcW w:w="1431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78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20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</w:t>
            </w:r>
          </w:p>
        </w:tc>
      </w:tr>
      <w:tr w:rsidR="003C0DCE" w:rsidRPr="00823476" w:rsidTr="003C0DCE">
        <w:tc>
          <w:tcPr>
            <w:tcW w:w="1751" w:type="dxa"/>
            <w:shd w:val="clear" w:color="auto" w:fill="auto"/>
          </w:tcPr>
          <w:p w:rsidR="003C0DCE" w:rsidRPr="00650226" w:rsidRDefault="003C0DCE" w:rsidP="003C0DCE">
            <w:pPr>
              <w:pStyle w:val="a3"/>
            </w:pPr>
            <w:r w:rsidRPr="00650226">
              <w:t>2022-2023 год</w:t>
            </w:r>
          </w:p>
        </w:tc>
        <w:tc>
          <w:tcPr>
            <w:tcW w:w="2126" w:type="dxa"/>
            <w:shd w:val="clear" w:color="auto" w:fill="auto"/>
          </w:tcPr>
          <w:p w:rsidR="003C0DCE" w:rsidRPr="00951126" w:rsidRDefault="003C0DCE" w:rsidP="003C0DCE">
            <w:pPr>
              <w:pStyle w:val="a3"/>
              <w:rPr>
                <w:rFonts w:eastAsia="Arial Unicode MS"/>
                <w:color w:val="000000"/>
                <w:kern w:val="3"/>
                <w:lang w:bidi="en-US"/>
              </w:rPr>
            </w:pPr>
            <w:r w:rsidRPr="00951126">
              <w:rPr>
                <w:rFonts w:eastAsia="Arial Unicode MS"/>
                <w:bCs/>
                <w:color w:val="000000"/>
                <w:kern w:val="3"/>
                <w:lang w:bidi="en-US"/>
              </w:rPr>
              <w:t>Русский язык</w:t>
            </w:r>
          </w:p>
          <w:p w:rsidR="003C0DCE" w:rsidRPr="00951126" w:rsidRDefault="003C0DCE" w:rsidP="003C0DCE">
            <w:pPr>
              <w:pStyle w:val="a3"/>
            </w:pPr>
          </w:p>
        </w:tc>
        <w:tc>
          <w:tcPr>
            <w:tcW w:w="1701" w:type="dxa"/>
            <w:shd w:val="clear" w:color="auto" w:fill="auto"/>
          </w:tcPr>
          <w:p w:rsidR="003C0DCE" w:rsidRDefault="003C0DCE" w:rsidP="003C0DCE">
            <w:r w:rsidRPr="001572A0">
              <w:t>Обучающиеся</w:t>
            </w:r>
          </w:p>
        </w:tc>
        <w:tc>
          <w:tcPr>
            <w:tcW w:w="851" w:type="dxa"/>
            <w:shd w:val="clear" w:color="auto" w:fill="auto"/>
          </w:tcPr>
          <w:p w:rsidR="003C0DCE" w:rsidRDefault="003C0DCE" w:rsidP="003C0DCE">
            <w:pPr>
              <w:pStyle w:val="a3"/>
            </w:pPr>
            <w:r>
              <w:t>4</w:t>
            </w:r>
            <w:r w:rsidRPr="00EB4D93">
              <w:t>«А»</w:t>
            </w:r>
          </w:p>
        </w:tc>
        <w:tc>
          <w:tcPr>
            <w:tcW w:w="1431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76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22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</w:t>
            </w:r>
          </w:p>
        </w:tc>
      </w:tr>
      <w:tr w:rsidR="003C0DCE" w:rsidRPr="00823476" w:rsidTr="003C0DCE">
        <w:tc>
          <w:tcPr>
            <w:tcW w:w="1751" w:type="dxa"/>
            <w:shd w:val="clear" w:color="auto" w:fill="auto"/>
          </w:tcPr>
          <w:p w:rsidR="003C0DCE" w:rsidRDefault="003C0DCE" w:rsidP="003C0DCE">
            <w:pPr>
              <w:pStyle w:val="a3"/>
            </w:pPr>
            <w:r>
              <w:t>2024-2025 год</w:t>
            </w:r>
          </w:p>
        </w:tc>
        <w:tc>
          <w:tcPr>
            <w:tcW w:w="2126" w:type="dxa"/>
            <w:shd w:val="clear" w:color="auto" w:fill="auto"/>
          </w:tcPr>
          <w:p w:rsidR="003C0DCE" w:rsidRPr="00951126" w:rsidRDefault="003C0DCE" w:rsidP="003C0DCE">
            <w:pPr>
              <w:pStyle w:val="a3"/>
              <w:rPr>
                <w:rFonts w:eastAsia="Arial Unicode MS"/>
                <w:color w:val="000000"/>
                <w:kern w:val="3"/>
                <w:lang w:bidi="en-US"/>
              </w:rPr>
            </w:pPr>
            <w:r w:rsidRPr="00951126">
              <w:rPr>
                <w:rFonts w:eastAsia="Arial Unicode MS"/>
                <w:bCs/>
                <w:color w:val="000000"/>
                <w:kern w:val="3"/>
                <w:lang w:bidi="en-US"/>
              </w:rPr>
              <w:t>Окружающий мир</w:t>
            </w:r>
          </w:p>
          <w:p w:rsidR="003C0DCE" w:rsidRPr="00951126" w:rsidRDefault="003C0DCE" w:rsidP="003C0DCE">
            <w:pPr>
              <w:pStyle w:val="a3"/>
            </w:pPr>
          </w:p>
        </w:tc>
        <w:tc>
          <w:tcPr>
            <w:tcW w:w="1701" w:type="dxa"/>
            <w:shd w:val="clear" w:color="auto" w:fill="auto"/>
          </w:tcPr>
          <w:p w:rsidR="003C0DCE" w:rsidRDefault="003C0DCE" w:rsidP="003C0DCE">
            <w:r w:rsidRPr="001572A0">
              <w:t>Обучающиеся</w:t>
            </w:r>
          </w:p>
        </w:tc>
        <w:tc>
          <w:tcPr>
            <w:tcW w:w="851" w:type="dxa"/>
            <w:shd w:val="clear" w:color="auto" w:fill="auto"/>
          </w:tcPr>
          <w:p w:rsidR="003C0DCE" w:rsidRPr="00823476" w:rsidRDefault="003C0DCE" w:rsidP="003C0DCE">
            <w:pPr>
              <w:pStyle w:val="a3"/>
            </w:pPr>
            <w:r>
              <w:t>2</w:t>
            </w:r>
            <w:r w:rsidRPr="00EB4D93">
              <w:t>«А»</w:t>
            </w:r>
          </w:p>
        </w:tc>
        <w:tc>
          <w:tcPr>
            <w:tcW w:w="1431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80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20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0</w:t>
            </w:r>
          </w:p>
        </w:tc>
      </w:tr>
      <w:tr w:rsidR="003C0DCE" w:rsidRPr="00823476" w:rsidTr="003C0DCE">
        <w:tc>
          <w:tcPr>
            <w:tcW w:w="1751" w:type="dxa"/>
            <w:shd w:val="clear" w:color="auto" w:fill="auto"/>
          </w:tcPr>
          <w:p w:rsidR="003C0DCE" w:rsidRDefault="003C0DCE" w:rsidP="003C0DCE">
            <w:pPr>
              <w:pStyle w:val="a3"/>
            </w:pPr>
            <w:r>
              <w:t>2024-2025</w:t>
            </w:r>
            <w:r w:rsidRPr="00650226">
              <w:t xml:space="preserve"> год</w:t>
            </w:r>
          </w:p>
        </w:tc>
        <w:tc>
          <w:tcPr>
            <w:tcW w:w="2126" w:type="dxa"/>
            <w:shd w:val="clear" w:color="auto" w:fill="auto"/>
          </w:tcPr>
          <w:p w:rsidR="003C0DCE" w:rsidRPr="00951126" w:rsidRDefault="003C0DCE" w:rsidP="003C0DCE">
            <w:pPr>
              <w:pStyle w:val="a3"/>
              <w:rPr>
                <w:rFonts w:eastAsia="Arial Unicode MS"/>
                <w:bCs/>
                <w:color w:val="000000"/>
                <w:kern w:val="3"/>
                <w:u w:val="single"/>
                <w:lang w:bidi="en-US"/>
              </w:rPr>
            </w:pPr>
            <w:r w:rsidRPr="00951126">
              <w:rPr>
                <w:rFonts w:eastAsia="Arial Unicode MS"/>
                <w:bCs/>
                <w:color w:val="000000"/>
                <w:kern w:val="3"/>
                <w:lang w:bidi="en-US"/>
              </w:rPr>
              <w:t xml:space="preserve">Математика </w:t>
            </w:r>
          </w:p>
          <w:p w:rsidR="003C0DCE" w:rsidRPr="00951126" w:rsidRDefault="003C0DCE" w:rsidP="003C0DCE">
            <w:pPr>
              <w:pStyle w:val="a3"/>
            </w:pPr>
          </w:p>
        </w:tc>
        <w:tc>
          <w:tcPr>
            <w:tcW w:w="1701" w:type="dxa"/>
            <w:shd w:val="clear" w:color="auto" w:fill="auto"/>
          </w:tcPr>
          <w:p w:rsidR="003C0DCE" w:rsidRDefault="003C0DCE" w:rsidP="003C0DCE">
            <w:r w:rsidRPr="001572A0">
              <w:t>Обучающиеся</w:t>
            </w:r>
          </w:p>
        </w:tc>
        <w:tc>
          <w:tcPr>
            <w:tcW w:w="851" w:type="dxa"/>
            <w:shd w:val="clear" w:color="auto" w:fill="auto"/>
          </w:tcPr>
          <w:p w:rsidR="003C0DCE" w:rsidRDefault="003C0DCE" w:rsidP="003C0DCE">
            <w:pPr>
              <w:pStyle w:val="a3"/>
            </w:pPr>
            <w:r>
              <w:t>2</w:t>
            </w:r>
            <w:r w:rsidRPr="00EB4D93">
              <w:t>«А»</w:t>
            </w:r>
          </w:p>
        </w:tc>
        <w:tc>
          <w:tcPr>
            <w:tcW w:w="1431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76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24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0</w:t>
            </w:r>
          </w:p>
        </w:tc>
      </w:tr>
      <w:tr w:rsidR="003C0DCE" w:rsidRPr="00823476" w:rsidTr="003C0DCE">
        <w:tc>
          <w:tcPr>
            <w:tcW w:w="1751" w:type="dxa"/>
            <w:shd w:val="clear" w:color="auto" w:fill="auto"/>
          </w:tcPr>
          <w:p w:rsidR="003C0DCE" w:rsidRDefault="003C0DCE" w:rsidP="003C0DCE">
            <w:pPr>
              <w:pStyle w:val="a3"/>
            </w:pPr>
            <w:r>
              <w:t xml:space="preserve">2024-2025 </w:t>
            </w:r>
            <w:r w:rsidRPr="00650226">
              <w:t xml:space="preserve"> год</w:t>
            </w:r>
          </w:p>
        </w:tc>
        <w:tc>
          <w:tcPr>
            <w:tcW w:w="2126" w:type="dxa"/>
            <w:shd w:val="clear" w:color="auto" w:fill="auto"/>
          </w:tcPr>
          <w:p w:rsidR="003C0DCE" w:rsidRPr="00951126" w:rsidRDefault="003C0DCE" w:rsidP="003C0DCE">
            <w:pPr>
              <w:pStyle w:val="a3"/>
              <w:rPr>
                <w:rFonts w:eastAsia="Arial Unicode MS"/>
                <w:color w:val="000000"/>
                <w:kern w:val="3"/>
                <w:lang w:bidi="en-US"/>
              </w:rPr>
            </w:pPr>
            <w:r w:rsidRPr="00951126">
              <w:rPr>
                <w:rFonts w:eastAsia="Arial Unicode MS"/>
                <w:bCs/>
                <w:color w:val="000000"/>
                <w:kern w:val="3"/>
                <w:lang w:bidi="en-US"/>
              </w:rPr>
              <w:t>Русский язык</w:t>
            </w:r>
          </w:p>
          <w:p w:rsidR="003C0DCE" w:rsidRPr="00951126" w:rsidRDefault="003C0DCE" w:rsidP="003C0DCE">
            <w:pPr>
              <w:pStyle w:val="a3"/>
            </w:pPr>
          </w:p>
        </w:tc>
        <w:tc>
          <w:tcPr>
            <w:tcW w:w="1701" w:type="dxa"/>
            <w:shd w:val="clear" w:color="auto" w:fill="auto"/>
          </w:tcPr>
          <w:p w:rsidR="003C0DCE" w:rsidRDefault="003C0DCE" w:rsidP="003C0DCE">
            <w:r w:rsidRPr="001572A0">
              <w:t>Обучающиеся</w:t>
            </w:r>
          </w:p>
        </w:tc>
        <w:tc>
          <w:tcPr>
            <w:tcW w:w="851" w:type="dxa"/>
            <w:shd w:val="clear" w:color="auto" w:fill="auto"/>
          </w:tcPr>
          <w:p w:rsidR="003C0DCE" w:rsidRDefault="003C0DCE" w:rsidP="003C0DCE">
            <w:pPr>
              <w:pStyle w:val="a3"/>
            </w:pPr>
            <w:r>
              <w:t>2</w:t>
            </w:r>
            <w:r w:rsidRPr="00EB4D93">
              <w:t>«А»</w:t>
            </w:r>
          </w:p>
        </w:tc>
        <w:tc>
          <w:tcPr>
            <w:tcW w:w="1431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74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25</w:t>
            </w:r>
          </w:p>
        </w:tc>
        <w:tc>
          <w:tcPr>
            <w:tcW w:w="1380" w:type="dxa"/>
            <w:shd w:val="clear" w:color="auto" w:fill="auto"/>
          </w:tcPr>
          <w:p w:rsidR="003C0DCE" w:rsidRPr="00823476" w:rsidRDefault="003C0DCE" w:rsidP="003C0DCE">
            <w:pPr>
              <w:pStyle w:val="a3"/>
              <w:jc w:val="center"/>
            </w:pPr>
            <w:r>
              <w:t>1</w:t>
            </w:r>
          </w:p>
        </w:tc>
      </w:tr>
    </w:tbl>
    <w:p w:rsidR="00723442" w:rsidRDefault="00723442" w:rsidP="00697297">
      <w:pPr>
        <w:pStyle w:val="a3"/>
        <w:spacing w:line="276" w:lineRule="auto"/>
        <w:jc w:val="both"/>
      </w:pPr>
    </w:p>
    <w:p w:rsidR="00723442" w:rsidRDefault="00723442" w:rsidP="00697297">
      <w:pPr>
        <w:pStyle w:val="a3"/>
        <w:spacing w:line="276" w:lineRule="auto"/>
        <w:jc w:val="both"/>
      </w:pPr>
    </w:p>
    <w:p w:rsidR="00723442" w:rsidRDefault="00723442" w:rsidP="00697297">
      <w:pPr>
        <w:pStyle w:val="a3"/>
        <w:spacing w:line="276" w:lineRule="auto"/>
        <w:jc w:val="both"/>
      </w:pPr>
    </w:p>
    <w:p w:rsidR="00697297" w:rsidRPr="00697297" w:rsidRDefault="00697297" w:rsidP="00697297">
      <w:pPr>
        <w:pStyle w:val="a3"/>
        <w:spacing w:line="276" w:lineRule="auto"/>
        <w:jc w:val="both"/>
      </w:pPr>
      <w:r w:rsidRPr="00697297">
        <w:t xml:space="preserve">Анализируя данные, приведённые в таблице, можно сделать вывод, что процент учащихся, освоивших федеральный государственный образовательный стандарт начального общего образования, остается стабильно высоким за </w:t>
      </w:r>
      <w:proofErr w:type="spellStart"/>
      <w:r w:rsidRPr="00697297">
        <w:t>межаттестационный</w:t>
      </w:r>
      <w:proofErr w:type="spellEnd"/>
      <w:r w:rsidRPr="00697297">
        <w:t xml:space="preserve"> </w:t>
      </w:r>
      <w:r w:rsidRPr="00697297">
        <w:lastRenderedPageBreak/>
        <w:t xml:space="preserve">период. </w:t>
      </w:r>
      <w:proofErr w:type="gramStart"/>
      <w:r w:rsidRPr="00697297">
        <w:t xml:space="preserve">Качество знаний обучающихся по итогам промежуточной аттестации (учебного года) систематически повышается: до 76% по русскому языку, до 78% по математике и по окружающему миру - 80 % . Стабильность результатов в обучении достигается путём систематической работы на уроках над формированием универсальных учебных действий, путём применения современных образовательных технологий, </w:t>
      </w:r>
      <w:proofErr w:type="spellStart"/>
      <w:r w:rsidRPr="00697297">
        <w:t>системно-деятельностного</w:t>
      </w:r>
      <w:proofErr w:type="spellEnd"/>
      <w:r w:rsidRPr="00697297">
        <w:t xml:space="preserve"> подхода, индивидуальной работы с одарёнными детьми и детьми с особыми образовательными потребностями.</w:t>
      </w:r>
      <w:proofErr w:type="gramEnd"/>
      <w:r w:rsidRPr="00697297">
        <w:t xml:space="preserve"> Подобная работа способствует осознанному овладению учащимися учебным материалом, высокой результативности, о чем свидетельствуют результаты внешнего мониторинга.                                                                                                                                                                               </w:t>
      </w:r>
    </w:p>
    <w:p w:rsidR="00697297" w:rsidRPr="00697297" w:rsidRDefault="00697297" w:rsidP="00697297">
      <w:pPr>
        <w:pStyle w:val="a3"/>
        <w:spacing w:line="276" w:lineRule="auto"/>
        <w:jc w:val="both"/>
        <w:rPr>
          <w:bCs/>
          <w:color w:val="000000"/>
        </w:rPr>
      </w:pPr>
      <w:proofErr w:type="gramStart"/>
      <w:r w:rsidRPr="00697297">
        <w:rPr>
          <w:bCs/>
          <w:color w:val="000000"/>
        </w:rPr>
        <w:t xml:space="preserve">Успеваемость обучающихся в рамках промежуточной аттестации стабильно 100%. Все обучающиеся по итогам года имеют положительные оценки по предметам, неуспевающих нет.                                                                                                                                          </w:t>
      </w:r>
      <w:proofErr w:type="gramEnd"/>
    </w:p>
    <w:p w:rsidR="00697297" w:rsidRPr="00697297" w:rsidRDefault="00697297" w:rsidP="00697297">
      <w:pPr>
        <w:pStyle w:val="a3"/>
        <w:spacing w:line="276" w:lineRule="auto"/>
        <w:jc w:val="both"/>
      </w:pPr>
      <w:r w:rsidRPr="00697297">
        <w:rPr>
          <w:bCs/>
          <w:color w:val="000000"/>
        </w:rPr>
        <w:t xml:space="preserve">Образовательная программа выполняется в </w:t>
      </w:r>
      <w:proofErr w:type="gramStart"/>
      <w:r w:rsidRPr="00697297">
        <w:rPr>
          <w:bCs/>
          <w:color w:val="000000"/>
        </w:rPr>
        <w:t>полном</w:t>
      </w:r>
      <w:proofErr w:type="gramEnd"/>
      <w:r w:rsidRPr="00697297">
        <w:rPr>
          <w:bCs/>
          <w:color w:val="000000"/>
        </w:rPr>
        <w:t xml:space="preserve"> объѐме. По результатам обучения наблюдается положительная динамика учебных достижений.</w:t>
      </w:r>
    </w:p>
    <w:p w:rsidR="00697297" w:rsidRPr="00697297" w:rsidRDefault="00697297"/>
    <w:p w:rsidR="00697297" w:rsidRPr="00697297" w:rsidRDefault="00697297" w:rsidP="00697297"/>
    <w:p w:rsidR="00697297" w:rsidRPr="00697297" w:rsidRDefault="00697297" w:rsidP="00697297"/>
    <w:p w:rsidR="00697297" w:rsidRPr="00697297" w:rsidRDefault="00697297" w:rsidP="00697297"/>
    <w:p w:rsidR="00697297" w:rsidRPr="00697297" w:rsidRDefault="00697297" w:rsidP="00697297"/>
    <w:p w:rsidR="00697297" w:rsidRPr="00697297" w:rsidRDefault="00697297" w:rsidP="00697297"/>
    <w:p w:rsidR="00697297" w:rsidRPr="00697297" w:rsidRDefault="00697297" w:rsidP="00697297"/>
    <w:p w:rsidR="00697297" w:rsidRPr="00697297" w:rsidRDefault="00697297" w:rsidP="00697297"/>
    <w:p w:rsidR="00697297" w:rsidRPr="00697297" w:rsidRDefault="00697297" w:rsidP="00697297"/>
    <w:p w:rsidR="00697297" w:rsidRPr="00697297" w:rsidRDefault="00697297" w:rsidP="00697297"/>
    <w:p w:rsidR="00697297" w:rsidRPr="00697297" w:rsidRDefault="00697297" w:rsidP="00697297"/>
    <w:p w:rsidR="00697297" w:rsidRPr="00697297" w:rsidRDefault="00697297" w:rsidP="00697297"/>
    <w:p w:rsidR="00697297" w:rsidRDefault="00697297" w:rsidP="00697297"/>
    <w:p w:rsidR="00697297" w:rsidRPr="00697297" w:rsidRDefault="00697297" w:rsidP="00697297">
      <w:pPr>
        <w:rPr>
          <w:sz w:val="28"/>
          <w:szCs w:val="28"/>
        </w:rPr>
      </w:pPr>
    </w:p>
    <w:p w:rsidR="00697297" w:rsidRPr="00697297" w:rsidRDefault="00697297" w:rsidP="00697297">
      <w:pPr>
        <w:pStyle w:val="a3"/>
        <w:rPr>
          <w:sz w:val="28"/>
          <w:szCs w:val="28"/>
        </w:rPr>
      </w:pPr>
      <w:r w:rsidRPr="00697297">
        <w:rPr>
          <w:sz w:val="28"/>
          <w:szCs w:val="28"/>
        </w:rPr>
        <w:t xml:space="preserve">Директор                </w:t>
      </w:r>
      <w:r>
        <w:rPr>
          <w:sz w:val="28"/>
          <w:szCs w:val="28"/>
        </w:rPr>
        <w:t xml:space="preserve">        </w:t>
      </w:r>
      <w:r w:rsidRPr="00697297">
        <w:rPr>
          <w:sz w:val="28"/>
          <w:szCs w:val="28"/>
        </w:rPr>
        <w:t xml:space="preserve">                                </w:t>
      </w:r>
      <w:r w:rsidR="00D24BD3">
        <w:rPr>
          <w:sz w:val="28"/>
          <w:szCs w:val="28"/>
        </w:rPr>
        <w:t xml:space="preserve">                               М.В. </w:t>
      </w:r>
      <w:proofErr w:type="spellStart"/>
      <w:r w:rsidR="00D24BD3">
        <w:rPr>
          <w:sz w:val="28"/>
          <w:szCs w:val="28"/>
        </w:rPr>
        <w:t>Шад</w:t>
      </w:r>
      <w:r w:rsidRPr="00697297">
        <w:rPr>
          <w:sz w:val="28"/>
          <w:szCs w:val="28"/>
        </w:rPr>
        <w:t>ова</w:t>
      </w:r>
      <w:proofErr w:type="spellEnd"/>
    </w:p>
    <w:p w:rsidR="00697297" w:rsidRDefault="00697297" w:rsidP="00697297">
      <w:pPr>
        <w:pStyle w:val="a3"/>
      </w:pPr>
    </w:p>
    <w:p w:rsidR="00697297" w:rsidRPr="00697297" w:rsidRDefault="00697297" w:rsidP="00697297"/>
    <w:sectPr w:rsidR="00697297" w:rsidRPr="00697297" w:rsidSect="006972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97297"/>
    <w:rsid w:val="003C0DCE"/>
    <w:rsid w:val="00595F2F"/>
    <w:rsid w:val="006028E3"/>
    <w:rsid w:val="00697297"/>
    <w:rsid w:val="00723442"/>
    <w:rsid w:val="0080397A"/>
    <w:rsid w:val="00987D34"/>
    <w:rsid w:val="009B0F8A"/>
    <w:rsid w:val="00AB7E3D"/>
    <w:rsid w:val="00D24BD3"/>
    <w:rsid w:val="00D56D4D"/>
    <w:rsid w:val="00FB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72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2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697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6">
    <w:name w:val="c0 c6"/>
    <w:basedOn w:val="a"/>
    <w:rsid w:val="00697297"/>
    <w:pPr>
      <w:spacing w:before="100" w:beforeAutospacing="1" w:after="100" w:afterAutospacing="1"/>
    </w:pPr>
  </w:style>
  <w:style w:type="character" w:customStyle="1" w:styleId="c1c20">
    <w:name w:val="c1 c20"/>
    <w:basedOn w:val="a0"/>
    <w:rsid w:val="00697297"/>
  </w:style>
  <w:style w:type="paragraph" w:customStyle="1" w:styleId="normacttext">
    <w:name w:val="norm_act_text"/>
    <w:basedOn w:val="a"/>
    <w:rsid w:val="00697297"/>
    <w:pPr>
      <w:spacing w:before="100" w:beforeAutospacing="1" w:after="100" w:afterAutospacing="1"/>
    </w:pPr>
  </w:style>
  <w:style w:type="character" w:customStyle="1" w:styleId="c1c31">
    <w:name w:val="c1 c31"/>
    <w:basedOn w:val="a0"/>
    <w:rsid w:val="00723442"/>
  </w:style>
  <w:style w:type="character" w:styleId="a7">
    <w:name w:val="Hyperlink"/>
    <w:uiPriority w:val="99"/>
    <w:rsid w:val="00723442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723442"/>
    <w:pPr>
      <w:ind w:left="1280" w:hanging="1280"/>
    </w:pPr>
    <w:rPr>
      <w:rFonts w:eastAsia="Calibri"/>
      <w:noProof/>
    </w:rPr>
  </w:style>
  <w:style w:type="character" w:customStyle="1" w:styleId="a9">
    <w:name w:val="Основной текст с отступом Знак"/>
    <w:basedOn w:val="a0"/>
    <w:link w:val="a8"/>
    <w:rsid w:val="00723442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723442"/>
    <w:pPr>
      <w:ind w:left="1280" w:hanging="1280"/>
    </w:pPr>
    <w:rPr>
      <w:rFonts w:eastAsia="Calibri"/>
      <w:noProof/>
      <w:sz w:val="32"/>
    </w:rPr>
  </w:style>
  <w:style w:type="character" w:customStyle="1" w:styleId="20">
    <w:name w:val="Основной текст с отступом 2 Знак"/>
    <w:basedOn w:val="a0"/>
    <w:link w:val="2"/>
    <w:rsid w:val="00723442"/>
    <w:rPr>
      <w:rFonts w:ascii="Times New Roman" w:eastAsia="Calibri" w:hAnsi="Times New Roman" w:cs="Times New Roman"/>
      <w:noProof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rasnoarm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З-Д</cp:lastModifiedBy>
  <cp:revision>2</cp:revision>
  <dcterms:created xsi:type="dcterms:W3CDTF">2026-02-17T07:43:00Z</dcterms:created>
  <dcterms:modified xsi:type="dcterms:W3CDTF">2026-02-17T07:43:00Z</dcterms:modified>
</cp:coreProperties>
</file>